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13" w:rsidRDefault="00DC2913" w:rsidP="00DC2913">
      <w:pPr>
        <w:rPr>
          <w:b/>
          <w:sz w:val="28"/>
          <w:szCs w:val="28"/>
        </w:rPr>
      </w:pPr>
      <w:r w:rsidRPr="00016C4E">
        <w:rPr>
          <w:b/>
          <w:sz w:val="28"/>
          <w:szCs w:val="28"/>
        </w:rPr>
        <w:t>УДК 635.64:</w:t>
      </w:r>
      <w:r>
        <w:rPr>
          <w:b/>
          <w:sz w:val="28"/>
          <w:szCs w:val="28"/>
        </w:rPr>
        <w:t xml:space="preserve"> </w:t>
      </w:r>
      <w:r w:rsidRPr="00016C4E">
        <w:rPr>
          <w:b/>
          <w:sz w:val="28"/>
          <w:szCs w:val="28"/>
        </w:rPr>
        <w:t>631.527</w:t>
      </w:r>
    </w:p>
    <w:p w:rsidR="00DC2913" w:rsidRDefault="00DC2913" w:rsidP="00DC2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СЕЛЕКЦІЯ ОВОЧЕВИХ РОСЛИН В УМОВАХ  ЗАХИЩЕНОГО ГРУНТУ</w:t>
      </w:r>
    </w:p>
    <w:p w:rsidR="00DC2913" w:rsidRDefault="00DC2913" w:rsidP="00DC2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Кравченко В.А. </w:t>
      </w:r>
    </w:p>
    <w:p w:rsidR="00DC2913" w:rsidRPr="0044518E" w:rsidRDefault="00DC2913" w:rsidP="00DC2913">
      <w:pPr>
        <w:jc w:val="center"/>
        <w:rPr>
          <w:i/>
        </w:rPr>
      </w:pPr>
      <w:r w:rsidRPr="0044518E">
        <w:rPr>
          <w:i/>
        </w:rPr>
        <w:t>Президія Національної академії аграрних наук</w:t>
      </w:r>
    </w:p>
    <w:p w:rsidR="00DC2913" w:rsidRPr="00454C10" w:rsidRDefault="00DC2913" w:rsidP="00DC2913">
      <w:pPr>
        <w:jc w:val="center"/>
        <w:rPr>
          <w:i/>
        </w:rPr>
      </w:pP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період змін клімату важливе значення має отримання овочевої продукції в умовах захищеного ґрунту. Використання його також сприяє підвищенню ефективності селекційного процесу. 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Україні функціонують біля 800 га скляних теплиць і біля 4 тис. га плівкових теплиць різних конструкцій. Особливо вони мають широке розміщення біля великих міст і в південних регіонах.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дивлячись на те, що у захищеному ґрунті є змога певним чином стабілізувати умови вирощування вплив зовнішніх умов відіграє певну негативну роль, як в технологічному, так і в економічному аспектах.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Тому чи не найголовнішими при селекції в умовах закритого ґрунту будуть стійкість проти абіотичних і біотичних факторів: коливань температури, вологи, освітлення, кількості і якості поживних речовин, стійкості проти основних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>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Окрім цього плівкові теплиці вимагають скоростиглості, холодостійкості, дружності, достигання, продуктивності, високих смакових якостей.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умов скляних теплиць необхідні висока продуктивність, комплексна стійкість проти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, лежкість, транспортабельність, привабливість вигляду, щільність. Сучасні висотні скляні теплиці вимагають </w:t>
      </w:r>
      <w:proofErr w:type="spellStart"/>
      <w:r>
        <w:rPr>
          <w:sz w:val="28"/>
          <w:szCs w:val="28"/>
        </w:rPr>
        <w:t>індентермінантного</w:t>
      </w:r>
      <w:proofErr w:type="spellEnd"/>
      <w:r>
        <w:rPr>
          <w:sz w:val="28"/>
          <w:szCs w:val="28"/>
        </w:rPr>
        <w:t xml:space="preserve"> росту,  високого стебла, зав’язування плодів, частого розміщення  китиць.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процесі селекційної роботи в умовах скляних і плівкових теплиць агрокомбінату «Пуща Водиця» нами створено  нові сорти і гібриди овочевих рослин помідора, огірка, перцю солодкого, баклажана, кавуна, дині, які були занесені до Реєстру сортів рослин України.</w:t>
      </w:r>
    </w:p>
    <w:p w:rsidR="00DC2913" w:rsidRDefault="00DC2913" w:rsidP="00DC2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Найкращі із них, найбільш поширені: </w:t>
      </w:r>
    </w:p>
    <w:p w:rsidR="00DC2913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Помідор, </w:t>
      </w:r>
      <w:r w:rsidRPr="00036057">
        <w:rPr>
          <w:rFonts w:ascii="Times New Roman" w:hAnsi="Times New Roman"/>
          <w:sz w:val="28"/>
          <w:szCs w:val="28"/>
          <w:lang w:val="uk-UA"/>
        </w:rPr>
        <w:t>плівкові теплиці: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КДС-5,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Побратим,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Ельф,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Шафер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Бармалей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C2913" w:rsidRDefault="00DC2913" w:rsidP="00DC2913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 w:rsidRPr="00036057">
        <w:rPr>
          <w:rFonts w:ascii="Times New Roman" w:hAnsi="Times New Roman"/>
          <w:sz w:val="28"/>
          <w:szCs w:val="28"/>
          <w:lang w:val="uk-UA"/>
        </w:rPr>
        <w:t>Скляні теплиці: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Княжич,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Pr="00036057">
        <w:rPr>
          <w:rFonts w:ascii="Times New Roman" w:hAnsi="Times New Roman"/>
          <w:sz w:val="28"/>
          <w:szCs w:val="28"/>
          <w:lang w:val="uk-UA"/>
        </w:rPr>
        <w:t>Богун,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Pr="00036057">
        <w:rPr>
          <w:rFonts w:ascii="Times New Roman" w:hAnsi="Times New Roman"/>
          <w:sz w:val="28"/>
          <w:szCs w:val="28"/>
          <w:lang w:val="uk-UA"/>
        </w:rPr>
        <w:t>Гожий,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Pr="00036057">
        <w:rPr>
          <w:rFonts w:ascii="Times New Roman" w:hAnsi="Times New Roman"/>
          <w:sz w:val="28"/>
          <w:szCs w:val="28"/>
          <w:lang w:val="uk-UA"/>
        </w:rPr>
        <w:t>Плідний,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Pr="00036057">
        <w:rPr>
          <w:rFonts w:ascii="Times New Roman" w:hAnsi="Times New Roman"/>
          <w:sz w:val="28"/>
          <w:szCs w:val="28"/>
          <w:lang w:val="uk-UA"/>
        </w:rPr>
        <w:t>Доброді</w:t>
      </w:r>
      <w:r>
        <w:rPr>
          <w:rFonts w:ascii="Times New Roman" w:hAnsi="Times New Roman"/>
          <w:sz w:val="28"/>
          <w:szCs w:val="28"/>
          <w:lang w:val="uk-UA"/>
        </w:rPr>
        <w:t>й,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Pr="00036057">
        <w:rPr>
          <w:rFonts w:ascii="Times New Roman" w:hAnsi="Times New Roman"/>
          <w:sz w:val="28"/>
          <w:szCs w:val="28"/>
          <w:lang w:val="uk-UA"/>
        </w:rPr>
        <w:t>Достойний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C2913" w:rsidRPr="00036057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Огірок, для плівкових в скляних теплиць: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Смушковий,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Мудрець,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Знаток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Внучок,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Джанет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C2913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6057">
        <w:rPr>
          <w:rFonts w:ascii="Times New Roman" w:hAnsi="Times New Roman"/>
          <w:sz w:val="28"/>
          <w:szCs w:val="28"/>
          <w:lang w:val="uk-UA"/>
        </w:rPr>
        <w:t xml:space="preserve">Перець солодкий: для </w:t>
      </w:r>
      <w:r>
        <w:rPr>
          <w:rFonts w:ascii="Times New Roman" w:hAnsi="Times New Roman"/>
          <w:sz w:val="28"/>
          <w:szCs w:val="28"/>
          <w:lang w:val="uk-UA"/>
        </w:rPr>
        <w:t xml:space="preserve">плівкових і скляних теплиць – сорти Сонячний, Добірний, Лиско, Абориген, Адвокат,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C2913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Баклажан: сорти Вагомий,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Пущанський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Віола,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Український барон;</w:t>
      </w:r>
    </w:p>
    <w:p w:rsidR="00DC2913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Кавун: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Мішутка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Наречений;</w:t>
      </w:r>
    </w:p>
    <w:p w:rsidR="00DC2913" w:rsidRDefault="00DC2913" w:rsidP="00DC29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Диня: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Борівчанка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Киянка.</w:t>
      </w:r>
    </w:p>
    <w:p w:rsidR="00DC2913" w:rsidRDefault="00DC2913" w:rsidP="00DC291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умовах агрокомбінату «Пуща Водиця» площі під названими сортами і гібридами займали більше 3,0 га. Вирощувалися вони і овочівниками –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фермерами, на присадибних теплицях в умовах Київської, Харківської, Хмельницької, Тернопільської, Херсонської, Дніпропетровської областей.</w:t>
      </w:r>
    </w:p>
    <w:p w:rsidR="00DC2913" w:rsidRDefault="00DC2913" w:rsidP="00DC291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Створенням нових гібридів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передбачало отри</w:t>
      </w:r>
      <w:r w:rsidRPr="00C23C28">
        <w:rPr>
          <w:rFonts w:ascii="Times New Roman" w:hAnsi="Times New Roman"/>
          <w:sz w:val="28"/>
          <w:szCs w:val="28"/>
          <w:lang w:val="uk-UA"/>
        </w:rPr>
        <w:t>мання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цільового вихідного матеріалу його оцінка на комплекс цінних ознак і комбінаційної здатності, так у генотипи помідора вводилися гени: функціональної стерильності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); рівномірного забарвлення плода (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lang w:val="uk-UA"/>
        </w:rPr>
        <w:t>); маркерні гени, для підвищення ефективності насінництва (с – картопляний лист, а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lang w:val="uk-UA"/>
        </w:rPr>
        <w:t xml:space="preserve"> – жовті сім’ядолі і листки); лежкості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аСс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та домінантні гени стійкості.</w:t>
      </w:r>
    </w:p>
    <w:p w:rsidR="00DC2913" w:rsidRDefault="00DC2913" w:rsidP="00DC291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Покращення вихідних форм здійснювали за допомогою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бекросів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віддаленої гібридизації.</w:t>
      </w:r>
    </w:p>
    <w:p w:rsidR="00AF3583" w:rsidRDefault="00DC2913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72633"/>
    <w:multiLevelType w:val="hybridMultilevel"/>
    <w:tmpl w:val="CDA859BC"/>
    <w:lvl w:ilvl="0" w:tplc="FF5AE3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13"/>
    <w:rsid w:val="005C7E7E"/>
    <w:rsid w:val="009F7C1C"/>
    <w:rsid w:val="00D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EC26D-E244-4CC9-8BF8-0366841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C2913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2017-05-26T06:51:00Z</dcterms:created>
  <dcterms:modified xsi:type="dcterms:W3CDTF">2017-05-26T06:52:00Z</dcterms:modified>
</cp:coreProperties>
</file>